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368" w:type="dxa"/>
        <w:jc w:val="center"/>
        <w:tblLook w:val="04A0" w:firstRow="1" w:lastRow="0" w:firstColumn="1" w:lastColumn="0" w:noHBand="0" w:noVBand="1"/>
      </w:tblPr>
      <w:tblGrid>
        <w:gridCol w:w="2986"/>
        <w:gridCol w:w="7382"/>
      </w:tblGrid>
      <w:tr w:rsidR="00887B27" w:rsidRPr="000C5DCE" w14:paraId="0BF46334" w14:textId="77777777" w:rsidTr="000156BF">
        <w:trPr>
          <w:trHeight w:val="247"/>
          <w:jc w:val="center"/>
        </w:trPr>
        <w:tc>
          <w:tcPr>
            <w:tcW w:w="10368" w:type="dxa"/>
            <w:gridSpan w:val="2"/>
            <w:shd w:val="clear" w:color="auto" w:fill="E5B8B7" w:themeFill="accent2" w:themeFillTint="66"/>
            <w:vAlign w:val="center"/>
          </w:tcPr>
          <w:p w14:paraId="6153C0E6" w14:textId="77777777" w:rsidR="00887B27" w:rsidRPr="000C5DCE" w:rsidRDefault="00887B27" w:rsidP="00887B27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Ek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2- </w:t>
            </w:r>
          </w:p>
          <w:p w14:paraId="651C253F" w14:textId="77777777" w:rsidR="00887B27" w:rsidRPr="000C5DCE" w:rsidRDefault="00887B27" w:rsidP="00887B27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Proje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Başvuru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Formu</w:t>
            </w:r>
            <w:proofErr w:type="spellEnd"/>
          </w:p>
          <w:p w14:paraId="03CDDF19" w14:textId="77777777" w:rsidR="00887B27" w:rsidRPr="000C5DCE" w:rsidRDefault="00887B27" w:rsidP="00887B27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87B27" w:rsidRPr="000C5DCE" w14:paraId="47A6B40A" w14:textId="77777777" w:rsidTr="001D3661">
        <w:trPr>
          <w:trHeight w:val="247"/>
          <w:jc w:val="center"/>
        </w:trPr>
        <w:tc>
          <w:tcPr>
            <w:tcW w:w="10368" w:type="dxa"/>
            <w:gridSpan w:val="2"/>
            <w:shd w:val="clear" w:color="auto" w:fill="F2DBDB" w:themeFill="accent2" w:themeFillTint="33"/>
            <w:vAlign w:val="center"/>
          </w:tcPr>
          <w:p w14:paraId="398E804E" w14:textId="77777777" w:rsidR="00887B27" w:rsidRPr="000C5DCE" w:rsidRDefault="00887B27" w:rsidP="00887B27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2ADD15F1" w14:textId="77777777" w:rsidR="00887B27" w:rsidRPr="000C5DCE" w:rsidRDefault="00887B27" w:rsidP="00887B27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Proje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Yürütücü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Bilgileri</w:t>
            </w:r>
            <w:proofErr w:type="spellEnd"/>
          </w:p>
          <w:p w14:paraId="7E9F7DB6" w14:textId="77777777" w:rsidR="00887B27" w:rsidRPr="000C5DCE" w:rsidRDefault="00887B27" w:rsidP="00887B27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87B27" w:rsidRPr="000C5DCE" w14:paraId="7A5148C1" w14:textId="77777777" w:rsidTr="001D3661">
        <w:trPr>
          <w:trHeight w:val="576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14:paraId="6155C676" w14:textId="77777777" w:rsidR="00887B27" w:rsidRPr="000C5DCE" w:rsidRDefault="00887B27" w:rsidP="00887B27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Okul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382" w:type="dxa"/>
            <w:vAlign w:val="center"/>
          </w:tcPr>
          <w:p w14:paraId="32AB8D1C" w14:textId="77777777" w:rsidR="00887B27" w:rsidRPr="000C5DCE" w:rsidRDefault="00545B86" w:rsidP="00887B2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>Yozgat</w:t>
            </w:r>
            <w:proofErr w:type="spellEnd"/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proofErr w:type="spellStart"/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>Sorgun</w:t>
            </w:r>
            <w:proofErr w:type="spellEnd"/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>Şehit</w:t>
            </w:r>
            <w:proofErr w:type="spellEnd"/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>Mücahit</w:t>
            </w:r>
            <w:proofErr w:type="spellEnd"/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>Erbaş</w:t>
            </w:r>
            <w:proofErr w:type="spellEnd"/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 xml:space="preserve"> İmam </w:t>
            </w:r>
            <w:proofErr w:type="spellStart"/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>Hatip</w:t>
            </w:r>
            <w:proofErr w:type="spellEnd"/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>Ortaokulu</w:t>
            </w:r>
            <w:proofErr w:type="spellEnd"/>
          </w:p>
        </w:tc>
      </w:tr>
      <w:tr w:rsidR="00887B27" w:rsidRPr="000C5DCE" w14:paraId="620E96CC" w14:textId="77777777" w:rsidTr="001D3661">
        <w:trPr>
          <w:trHeight w:val="555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14:paraId="1B610F4C" w14:textId="77777777" w:rsidR="00887B27" w:rsidRPr="000C5DCE" w:rsidRDefault="00887B27" w:rsidP="00887B27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Okul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İletişim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Bilgileri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82" w:type="dxa"/>
            <w:vAlign w:val="center"/>
          </w:tcPr>
          <w:p w14:paraId="7594A1C2" w14:textId="44F197F4" w:rsidR="00363D2E" w:rsidRPr="000C5DCE" w:rsidRDefault="00363D2E" w:rsidP="00887B2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0(354)4150914</w:t>
            </w:r>
            <w:r w:rsidR="00191139"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767864@meb.k12.tr</w:t>
            </w:r>
          </w:p>
        </w:tc>
      </w:tr>
      <w:tr w:rsidR="00887B27" w:rsidRPr="000C5DCE" w14:paraId="4AFE910B" w14:textId="77777777" w:rsidTr="001D3661">
        <w:trPr>
          <w:trHeight w:val="564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14:paraId="64BBEBBF" w14:textId="77777777" w:rsidR="00887B27" w:rsidRPr="000C5DCE" w:rsidRDefault="00887B27" w:rsidP="00887B27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Okul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İletişim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Bilgileri</w:t>
            </w:r>
            <w:proofErr w:type="spellEnd"/>
          </w:p>
        </w:tc>
        <w:tc>
          <w:tcPr>
            <w:tcW w:w="7382" w:type="dxa"/>
            <w:vAlign w:val="center"/>
          </w:tcPr>
          <w:p w14:paraId="184FDDD9" w14:textId="791E30B5" w:rsidR="00363D2E" w:rsidRPr="000C5DCE" w:rsidRDefault="00363D2E" w:rsidP="00887B2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05369513110</w:t>
            </w:r>
            <w:r w:rsidR="00191139">
              <w:rPr>
                <w:rFonts w:ascii="Times New Roman" w:hAnsi="Times New Roman"/>
                <w:iCs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haydarko84@gmail.com</w:t>
            </w:r>
            <w:proofErr w:type="gramEnd"/>
          </w:p>
        </w:tc>
      </w:tr>
      <w:tr w:rsidR="00887B27" w:rsidRPr="000C5DCE" w14:paraId="1EE244BA" w14:textId="77777777" w:rsidTr="001D3661">
        <w:trPr>
          <w:trHeight w:val="247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14:paraId="230F2A37" w14:textId="77777777" w:rsidR="00887B27" w:rsidRPr="000C5DCE" w:rsidRDefault="00887B27" w:rsidP="00887B27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Koordinatör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İletişim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Bilgileri</w:t>
            </w:r>
            <w:proofErr w:type="spellEnd"/>
          </w:p>
        </w:tc>
        <w:tc>
          <w:tcPr>
            <w:tcW w:w="7382" w:type="dxa"/>
            <w:vAlign w:val="center"/>
          </w:tcPr>
          <w:p w14:paraId="17D343F1" w14:textId="77777777" w:rsidR="00887B27" w:rsidRPr="000C5DCE" w:rsidRDefault="000807C2" w:rsidP="00887B2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>05386023330- nghnyzr@hotmail.com</w:t>
            </w:r>
          </w:p>
        </w:tc>
      </w:tr>
      <w:tr w:rsidR="00887B27" w:rsidRPr="000C5DCE" w14:paraId="60CE7965" w14:textId="77777777" w:rsidTr="001D3661">
        <w:trPr>
          <w:trHeight w:val="707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14:paraId="697354AE" w14:textId="77777777" w:rsidR="00887B27" w:rsidRPr="000C5DCE" w:rsidRDefault="00887B27" w:rsidP="00887B27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Proje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Konusu</w:t>
            </w:r>
            <w:proofErr w:type="spellEnd"/>
          </w:p>
        </w:tc>
        <w:tc>
          <w:tcPr>
            <w:tcW w:w="7382" w:type="dxa"/>
            <w:vAlign w:val="center"/>
          </w:tcPr>
          <w:p w14:paraId="0884917F" w14:textId="77777777" w:rsidR="007D4B0C" w:rsidRPr="000C5DCE" w:rsidRDefault="007D4B0C" w:rsidP="000807C2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>Akademik</w:t>
            </w:r>
            <w:proofErr w:type="spellEnd"/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E7085">
              <w:rPr>
                <w:rFonts w:ascii="Times New Roman" w:hAnsi="Times New Roman"/>
                <w:iCs/>
                <w:sz w:val="24"/>
                <w:szCs w:val="24"/>
              </w:rPr>
              <w:t>Başarının</w:t>
            </w:r>
            <w:proofErr w:type="spellEnd"/>
            <w:r w:rsidR="009E70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E7085"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>rtırılması</w:t>
            </w:r>
            <w:proofErr w:type="spellEnd"/>
          </w:p>
        </w:tc>
      </w:tr>
      <w:tr w:rsidR="00887B27" w:rsidRPr="000C5DCE" w14:paraId="741D1C29" w14:textId="77777777" w:rsidTr="001D3661">
        <w:trPr>
          <w:trHeight w:val="689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14:paraId="6C1403BC" w14:textId="77777777" w:rsidR="00887B27" w:rsidRPr="000C5DCE" w:rsidRDefault="00887B27" w:rsidP="00887B27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Projenin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382" w:type="dxa"/>
            <w:vAlign w:val="center"/>
          </w:tcPr>
          <w:p w14:paraId="56E040A7" w14:textId="77777777" w:rsidR="00887B27" w:rsidRPr="000C5DCE" w:rsidRDefault="009E7085" w:rsidP="00887B2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Elde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Var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Matematik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Projesi</w:t>
            </w:r>
            <w:proofErr w:type="spellEnd"/>
          </w:p>
        </w:tc>
      </w:tr>
      <w:tr w:rsidR="00887B27" w:rsidRPr="000C5DCE" w14:paraId="24FF5B6E" w14:textId="77777777" w:rsidTr="001D3661">
        <w:trPr>
          <w:trHeight w:val="699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14:paraId="1BCE3467" w14:textId="77777777" w:rsidR="00887B27" w:rsidRPr="000C5DCE" w:rsidRDefault="00887B27" w:rsidP="00887B27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Projenin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Gerekçesi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ve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Amacı</w:t>
            </w:r>
            <w:proofErr w:type="spellEnd"/>
          </w:p>
        </w:tc>
        <w:tc>
          <w:tcPr>
            <w:tcW w:w="7382" w:type="dxa"/>
            <w:vAlign w:val="center"/>
          </w:tcPr>
          <w:p w14:paraId="50BD0F49" w14:textId="77777777" w:rsidR="0022368A" w:rsidRPr="000C5DCE" w:rsidRDefault="00986194" w:rsidP="00887B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Elde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085" w:rsidRPr="000C5DCE">
              <w:rPr>
                <w:rFonts w:ascii="Times New Roman" w:hAnsi="Times New Roman"/>
                <w:sz w:val="24"/>
                <w:szCs w:val="24"/>
              </w:rPr>
              <w:t xml:space="preserve">Var </w:t>
            </w:r>
            <w:proofErr w:type="spellStart"/>
            <w:r w:rsidR="009E7085" w:rsidRPr="000C5DCE">
              <w:rPr>
                <w:rFonts w:ascii="Times New Roman" w:hAnsi="Times New Roman"/>
                <w:sz w:val="24"/>
                <w:szCs w:val="24"/>
              </w:rPr>
              <w:t>Matematik</w:t>
            </w:r>
            <w:proofErr w:type="spellEnd"/>
            <w:r w:rsidR="009E7085"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7085" w:rsidRPr="000C5DCE">
              <w:rPr>
                <w:rFonts w:ascii="Times New Roman" w:hAnsi="Times New Roman"/>
                <w:sz w:val="24"/>
                <w:szCs w:val="24"/>
              </w:rPr>
              <w:t>Projesi</w:t>
            </w:r>
            <w:r w:rsidR="009E7085">
              <w:rPr>
                <w:rFonts w:ascii="Times New Roman" w:hAnsi="Times New Roman"/>
                <w:sz w:val="24"/>
                <w:szCs w:val="24"/>
              </w:rPr>
              <w:t>’</w:t>
            </w:r>
            <w:r w:rsidR="009E7085" w:rsidRPr="000C5DCE">
              <w:rPr>
                <w:rFonts w:ascii="Times New Roman" w:hAnsi="Times New Roman"/>
                <w:sz w:val="24"/>
                <w:szCs w:val="24"/>
              </w:rPr>
              <w:t>nin</w:t>
            </w:r>
            <w:proofErr w:type="spellEnd"/>
            <w:r w:rsidR="009E7085"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gerçekleştirilmesindeki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temel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amaç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; imam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hatip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ortaokulunda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eğitimine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devam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eden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çocukların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ihtiyaçları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göz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önüne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alınarak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tasarlanan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matematik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materyalleriyle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zenginleştirilmiş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etkileşimli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ortamlar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oluşturmak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çocukların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matematik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eğitiminde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doğrudan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dokunarak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yaşayarak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keşfederek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somut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anlamlı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öğrenmeler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gerçekleştirmelerine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fırsat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sunmak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çocukların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matematiği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anlamalarını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kolaylaştırmak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başarabilme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düzeylerinin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arttırılmasına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yardımcı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olmaktır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Ayrıca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bu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proje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materyal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tasarımı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yapacak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olan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öğretmenlerce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matematiğe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karşı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olumlu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tutum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geliştirilmesine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katkı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sunacaktır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Katılımcılar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bu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proje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vasıtasıyla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matematiği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daha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basit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somut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düzeyde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anlayacak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olup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öğrendiklerini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sınıf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ortamıyla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daha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kolay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bağdaştırabileceklerdir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Matematiğin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yapılan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bu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etkinliklerle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daha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kolay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gerçekleştirildiğini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fark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ettirerek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matematiksel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uygulamalara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daha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fazla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yer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vermelerine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onların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matematiğe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karşı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olumsuz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bakış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açılarını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kırmalarına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yardımcı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olacaktır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Elde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085" w:rsidRPr="000C5DCE">
              <w:rPr>
                <w:rFonts w:ascii="Times New Roman" w:hAnsi="Times New Roman"/>
                <w:sz w:val="24"/>
                <w:szCs w:val="24"/>
              </w:rPr>
              <w:t xml:space="preserve">Var </w:t>
            </w:r>
            <w:proofErr w:type="spellStart"/>
            <w:r w:rsidR="009E7085" w:rsidRPr="000C5DCE">
              <w:rPr>
                <w:rFonts w:ascii="Times New Roman" w:hAnsi="Times New Roman"/>
                <w:sz w:val="24"/>
                <w:szCs w:val="24"/>
              </w:rPr>
              <w:t>Matematik</w:t>
            </w:r>
            <w:proofErr w:type="spellEnd"/>
            <w:r w:rsidR="009E7085"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7085" w:rsidRPr="000C5DCE">
              <w:rPr>
                <w:rFonts w:ascii="Times New Roman" w:hAnsi="Times New Roman"/>
                <w:sz w:val="24"/>
                <w:szCs w:val="24"/>
              </w:rPr>
              <w:t>Projemiz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kapsamında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planlanan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yarışmalar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sayesinde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katılımcılar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matematik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ile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oynayarak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hem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eğlenecek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hem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öğrenecektir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004262" w14:textId="77777777" w:rsidR="00887B27" w:rsidRPr="000C5DCE" w:rsidRDefault="00986194" w:rsidP="00986194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Projenin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gerçekleştirilmesinde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ki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gerekçelerimiz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ise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öğrencilerimizin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matematik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dersine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olan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ön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yargıları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sonucu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ortaya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çıkan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yapamama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korkusu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temel</w:t>
            </w:r>
            <w:proofErr w:type="spellEnd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matematik</w:t>
            </w:r>
            <w:proofErr w:type="spellEnd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becerilerine</w:t>
            </w:r>
            <w:proofErr w:type="spellEnd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sahip</w:t>
            </w:r>
            <w:proofErr w:type="spellEnd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olma</w:t>
            </w:r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ma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ve</w:t>
            </w:r>
            <w:proofErr w:type="spellEnd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problem </w:t>
            </w:r>
            <w:proofErr w:type="spellStart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çözme</w:t>
            </w:r>
            <w:proofErr w:type="spellEnd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becerilerinin</w:t>
            </w:r>
            <w:proofErr w:type="spellEnd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zayıf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olması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dolayısıyla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matematikten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uzaklaşmalarıdır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Eğlenerek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matematik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öğrenmeyi</w:t>
            </w:r>
            <w:proofErr w:type="spellEnd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öğrencilere</w:t>
            </w:r>
            <w:proofErr w:type="spellEnd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bir</w:t>
            </w:r>
            <w:proofErr w:type="spellEnd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felsefe</w:t>
            </w:r>
            <w:proofErr w:type="spellEnd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olarak</w:t>
            </w:r>
            <w:proofErr w:type="spellEnd"/>
            <w:proofErr w:type="gramEnd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kazandırarak</w:t>
            </w:r>
            <w:proofErr w:type="spellEnd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matematiğe</w:t>
            </w:r>
            <w:proofErr w:type="spellEnd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olan</w:t>
            </w:r>
            <w:proofErr w:type="spellEnd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tüm</w:t>
            </w:r>
            <w:proofErr w:type="spellEnd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ön</w:t>
            </w:r>
            <w:proofErr w:type="spellEnd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yargılarını</w:t>
            </w:r>
            <w:proofErr w:type="spellEnd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78B7"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kırmak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üzere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bu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projeyi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hazırlamamız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hasıl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olmuştur</w:t>
            </w:r>
            <w:proofErr w:type="spellEnd"/>
            <w:r w:rsidRPr="000C5D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87B27" w:rsidRPr="000C5DCE" w14:paraId="120E1FEE" w14:textId="77777777" w:rsidTr="001D3661">
        <w:trPr>
          <w:trHeight w:val="247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14:paraId="73635CC8" w14:textId="77777777" w:rsidR="00887B27" w:rsidRPr="000C5DCE" w:rsidRDefault="00887B27" w:rsidP="00887B27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Projenin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Süresi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Başlangıç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ve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Bitiş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Tarihleri</w:t>
            </w:r>
            <w:proofErr w:type="spellEnd"/>
          </w:p>
        </w:tc>
        <w:tc>
          <w:tcPr>
            <w:tcW w:w="7382" w:type="dxa"/>
            <w:vAlign w:val="center"/>
          </w:tcPr>
          <w:p w14:paraId="45EB59C5" w14:textId="77777777" w:rsidR="00887B27" w:rsidRDefault="0043133B" w:rsidP="00887B2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F3E46" w:rsidRPr="000C5DCE">
              <w:rPr>
                <w:rFonts w:ascii="Times New Roman" w:hAnsi="Times New Roman"/>
                <w:iCs/>
                <w:sz w:val="24"/>
                <w:szCs w:val="24"/>
              </w:rPr>
              <w:t xml:space="preserve"> AY</w:t>
            </w:r>
          </w:p>
          <w:p w14:paraId="70DFB0CE" w14:textId="77777777" w:rsidR="00CC51B8" w:rsidRPr="000C5DCE" w:rsidRDefault="00CC51B8" w:rsidP="00887B2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08ED1A9" w14:textId="77777777" w:rsidR="00AF3E46" w:rsidRPr="000C5DCE" w:rsidRDefault="0043133B" w:rsidP="00887B2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>05.07.2021-05.11</w:t>
            </w:r>
            <w:r w:rsidR="00AF3E46" w:rsidRPr="000C5DCE">
              <w:rPr>
                <w:rFonts w:ascii="Times New Roman" w:hAnsi="Times New Roman"/>
                <w:iCs/>
                <w:sz w:val="24"/>
                <w:szCs w:val="24"/>
              </w:rPr>
              <w:t>.2021</w:t>
            </w:r>
          </w:p>
        </w:tc>
      </w:tr>
      <w:tr w:rsidR="00887B27" w:rsidRPr="000C5DCE" w14:paraId="7ED22B70" w14:textId="77777777" w:rsidTr="001D3661">
        <w:trPr>
          <w:trHeight w:val="718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14:paraId="42EBB7A4" w14:textId="77777777" w:rsidR="00887B27" w:rsidRPr="000C5DCE" w:rsidRDefault="00887B27" w:rsidP="00887B27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Projenin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Hedef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Kitlesi</w:t>
            </w:r>
            <w:proofErr w:type="spellEnd"/>
          </w:p>
        </w:tc>
        <w:tc>
          <w:tcPr>
            <w:tcW w:w="7382" w:type="dxa"/>
            <w:vAlign w:val="center"/>
          </w:tcPr>
          <w:p w14:paraId="67F0E1AC" w14:textId="77777777" w:rsidR="007A28F5" w:rsidRDefault="007A28F5" w:rsidP="00AF3E46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  <w:p w14:paraId="1F0E6E2F" w14:textId="77777777" w:rsidR="00AF3E46" w:rsidRPr="000C5DCE" w:rsidRDefault="00AF3E46" w:rsidP="00AF3E46">
            <w:pPr>
              <w:rPr>
                <w:rFonts w:ascii="Times New Roman" w:hAnsi="Times New Roman"/>
                <w:sz w:val="24"/>
                <w:szCs w:val="24"/>
              </w:rPr>
            </w:pPr>
            <w:r w:rsidRPr="000C5DCE">
              <w:rPr>
                <w:rFonts w:ascii="Times New Roman" w:hAnsi="Times New Roman"/>
                <w:sz w:val="24"/>
                <w:szCs w:val="24"/>
                <w:lang w:val="tr-TR"/>
              </w:rPr>
              <w:t>İmam Hatip Ortaokulları</w:t>
            </w:r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Öğrenci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Öğretmenleri</w:t>
            </w:r>
            <w:proofErr w:type="spellEnd"/>
          </w:p>
          <w:p w14:paraId="07A5CDBB" w14:textId="77777777" w:rsidR="00887B27" w:rsidRPr="000C5DCE" w:rsidRDefault="00887B27" w:rsidP="00887B2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87B27" w:rsidRPr="000C5DCE" w14:paraId="4D7EFCAA" w14:textId="77777777" w:rsidTr="001D3661">
        <w:trPr>
          <w:trHeight w:val="247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14:paraId="5FD963D8" w14:textId="77777777" w:rsidR="00887B27" w:rsidRPr="000C5DCE" w:rsidRDefault="00887B27" w:rsidP="00887B27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Proje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Paydaşları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ve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İş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Birliği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82" w:type="dxa"/>
            <w:vAlign w:val="center"/>
          </w:tcPr>
          <w:p w14:paraId="31D82E8F" w14:textId="77777777" w:rsidR="00887B27" w:rsidRPr="000C5DCE" w:rsidRDefault="000807C2" w:rsidP="00887B2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>Kamu</w:t>
            </w:r>
            <w:proofErr w:type="spellEnd"/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>Kurum</w:t>
            </w:r>
            <w:proofErr w:type="spellEnd"/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>ve</w:t>
            </w:r>
            <w:proofErr w:type="spellEnd"/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iCs/>
                <w:sz w:val="24"/>
                <w:szCs w:val="24"/>
              </w:rPr>
              <w:t>Kuruluşlar</w:t>
            </w:r>
            <w:r w:rsidR="009E7085">
              <w:rPr>
                <w:rFonts w:ascii="Times New Roman" w:hAnsi="Times New Roman"/>
                <w:iCs/>
                <w:sz w:val="24"/>
                <w:szCs w:val="24"/>
              </w:rPr>
              <w:t>ı</w:t>
            </w:r>
            <w:proofErr w:type="spellEnd"/>
          </w:p>
        </w:tc>
      </w:tr>
      <w:tr w:rsidR="00887B27" w:rsidRPr="000C5DCE" w14:paraId="3EC13321" w14:textId="77777777" w:rsidTr="001D3661">
        <w:trPr>
          <w:trHeight w:val="977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14:paraId="1BAFE1FF" w14:textId="77777777" w:rsidR="00887B27" w:rsidRPr="000C5DCE" w:rsidRDefault="00887B27" w:rsidP="00887B27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Projeden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Beklenen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Sonuçlar</w:t>
            </w:r>
            <w:proofErr w:type="spellEnd"/>
          </w:p>
        </w:tc>
        <w:tc>
          <w:tcPr>
            <w:tcW w:w="7382" w:type="dxa"/>
            <w:vAlign w:val="center"/>
          </w:tcPr>
          <w:p w14:paraId="457DBE1E" w14:textId="77777777" w:rsidR="0022368A" w:rsidRDefault="0022368A" w:rsidP="00887B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Eğitim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ortamlarının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iyileşmesi</w:t>
            </w:r>
            <w:proofErr w:type="spellEnd"/>
            <w:r w:rsidR="00CC51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F34D82" w14:textId="77777777" w:rsidR="00CC51B8" w:rsidRPr="000C5DCE" w:rsidRDefault="00CC51B8" w:rsidP="00887B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Okulumuzda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yapacağımız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sınıfının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öğrencilerin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sadece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derslerde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kullanacağı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alanlar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değil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dışında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okula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gelerek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oyun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oynadıkları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eğlenerek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öğrenmesi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7F12814" w14:textId="77777777" w:rsidR="0022368A" w:rsidRDefault="0022368A" w:rsidP="00CC51B8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Katılımcıların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matematiğe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karşı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olumsuz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bakış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açılarını</w:t>
            </w:r>
            <w:r w:rsidR="0043133B" w:rsidRPr="000C5DCE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43133B"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133B" w:rsidRPr="000C5DCE">
              <w:rPr>
                <w:rFonts w:ascii="Times New Roman" w:hAnsi="Times New Roman"/>
                <w:sz w:val="24"/>
                <w:szCs w:val="24"/>
              </w:rPr>
              <w:t>kırılması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matematiği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anlamalarını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kolaylaş</w:t>
            </w:r>
            <w:r w:rsidR="0043133B" w:rsidRPr="000C5DCE">
              <w:rPr>
                <w:rFonts w:ascii="Times New Roman" w:hAnsi="Times New Roman"/>
                <w:sz w:val="24"/>
                <w:szCs w:val="24"/>
              </w:rPr>
              <w:t>ması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onların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başarı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düzeylerinin</w:t>
            </w:r>
            <w:proofErr w:type="spellEnd"/>
            <w:r w:rsidRPr="000C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sz w:val="24"/>
                <w:szCs w:val="24"/>
              </w:rPr>
              <w:t>artması</w:t>
            </w:r>
            <w:proofErr w:type="spellEnd"/>
            <w:r w:rsidR="00CC51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9B556A" w14:textId="77777777" w:rsidR="00CC51B8" w:rsidRDefault="00CC51B8" w:rsidP="00CC51B8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Ortaokul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kazanımlarının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öğrencilere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eksiksiz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şekilde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kazandırılması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LGS, PISA, TIMES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sınavlarda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başarılarının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artırılması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28AEA9" w14:textId="77777777" w:rsidR="00CC51B8" w:rsidRPr="000C5DCE" w:rsidRDefault="00CC51B8" w:rsidP="00CC51B8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Ayrıca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projemizle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somutlaştırarak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öğrenme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yöntemlerinin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uygulandığı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sınıfların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artırılması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7B27" w:rsidRPr="000C5DCE" w14:paraId="06944E24" w14:textId="77777777" w:rsidTr="001D3661">
        <w:trPr>
          <w:trHeight w:val="1558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14:paraId="14D35980" w14:textId="77777777" w:rsidR="00887B27" w:rsidRPr="000C5DCE" w:rsidRDefault="00887B27" w:rsidP="00887B27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Proje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Faaliyetleri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/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Görünürlük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Çalışmaları</w:t>
            </w:r>
            <w:proofErr w:type="spellEnd"/>
          </w:p>
        </w:tc>
        <w:tc>
          <w:tcPr>
            <w:tcW w:w="7382" w:type="dxa"/>
            <w:vAlign w:val="center"/>
          </w:tcPr>
          <w:p w14:paraId="0B1D352E" w14:textId="77777777" w:rsidR="00AF26AB" w:rsidRPr="000C5DCE" w:rsidRDefault="0043133B" w:rsidP="00AF26AB">
            <w:pPr>
              <w:pStyle w:val="NormalWeb"/>
              <w:rPr>
                <w:color w:val="000000"/>
              </w:rPr>
            </w:pPr>
            <w:r w:rsidRPr="000C5DCE">
              <w:rPr>
                <w:color w:val="000000"/>
              </w:rPr>
              <w:t>05.07</w:t>
            </w:r>
            <w:r w:rsidR="00AF26AB" w:rsidRPr="000C5DCE">
              <w:rPr>
                <w:color w:val="000000"/>
              </w:rPr>
              <w:t xml:space="preserve">.2021- </w:t>
            </w:r>
            <w:proofErr w:type="spellStart"/>
            <w:r w:rsidR="00AF26AB" w:rsidRPr="000C5DCE">
              <w:rPr>
                <w:color w:val="000000"/>
              </w:rPr>
              <w:t>Proje</w:t>
            </w:r>
            <w:proofErr w:type="spellEnd"/>
            <w:r w:rsidR="00AF26AB" w:rsidRPr="000C5DCE">
              <w:rPr>
                <w:color w:val="000000"/>
              </w:rPr>
              <w:t xml:space="preserve"> </w:t>
            </w:r>
            <w:proofErr w:type="spellStart"/>
            <w:r w:rsidR="00AF26AB" w:rsidRPr="000C5DCE">
              <w:rPr>
                <w:color w:val="000000"/>
              </w:rPr>
              <w:t>başlama</w:t>
            </w:r>
            <w:proofErr w:type="spellEnd"/>
            <w:r w:rsidR="00AF26AB" w:rsidRPr="000C5DCE">
              <w:rPr>
                <w:color w:val="000000"/>
              </w:rPr>
              <w:t xml:space="preserve"> </w:t>
            </w:r>
            <w:proofErr w:type="spellStart"/>
            <w:r w:rsidR="00AF26AB" w:rsidRPr="000C5DCE">
              <w:rPr>
                <w:color w:val="000000"/>
              </w:rPr>
              <w:t>tarihi</w:t>
            </w:r>
            <w:proofErr w:type="spellEnd"/>
            <w:r w:rsidR="00AF26AB" w:rsidRPr="000C5DCE">
              <w:rPr>
                <w:color w:val="000000"/>
              </w:rPr>
              <w:t xml:space="preserve"> </w:t>
            </w:r>
          </w:p>
          <w:p w14:paraId="7A8DE998" w14:textId="77777777" w:rsidR="00AF26AB" w:rsidRPr="000C5DCE" w:rsidRDefault="0043133B" w:rsidP="00AF26AB">
            <w:pPr>
              <w:pStyle w:val="NormalWeb"/>
              <w:rPr>
                <w:color w:val="000000"/>
              </w:rPr>
            </w:pPr>
            <w:r w:rsidRPr="000C5DCE">
              <w:rPr>
                <w:color w:val="000000"/>
              </w:rPr>
              <w:t>05.07</w:t>
            </w:r>
            <w:r w:rsidR="00AF26AB" w:rsidRPr="000C5DCE">
              <w:rPr>
                <w:color w:val="000000"/>
              </w:rPr>
              <w:t xml:space="preserve">.2021- </w:t>
            </w:r>
            <w:proofErr w:type="spellStart"/>
            <w:r w:rsidR="00AF26AB" w:rsidRPr="000C5DCE">
              <w:rPr>
                <w:color w:val="000000"/>
              </w:rPr>
              <w:t>okulumuzda</w:t>
            </w:r>
            <w:proofErr w:type="spellEnd"/>
            <w:r w:rsidR="00AF26AB" w:rsidRPr="000C5DCE">
              <w:rPr>
                <w:color w:val="000000"/>
              </w:rPr>
              <w:t xml:space="preserve"> </w:t>
            </w:r>
            <w:proofErr w:type="spellStart"/>
            <w:r w:rsidR="00AF26AB" w:rsidRPr="000C5DCE">
              <w:rPr>
                <w:color w:val="000000"/>
              </w:rPr>
              <w:t>matematik</w:t>
            </w:r>
            <w:proofErr w:type="spellEnd"/>
            <w:r w:rsidR="00AF26AB" w:rsidRPr="000C5DCE">
              <w:rPr>
                <w:color w:val="000000"/>
              </w:rPr>
              <w:t xml:space="preserve"> </w:t>
            </w:r>
            <w:proofErr w:type="spellStart"/>
            <w:r w:rsidR="00AF26AB" w:rsidRPr="000C5DCE">
              <w:rPr>
                <w:color w:val="000000"/>
              </w:rPr>
              <w:t>projemizi</w:t>
            </w:r>
            <w:proofErr w:type="spellEnd"/>
            <w:r w:rsidR="00AF26AB" w:rsidRPr="000C5DCE">
              <w:rPr>
                <w:color w:val="000000"/>
              </w:rPr>
              <w:t xml:space="preserve"> </w:t>
            </w:r>
            <w:proofErr w:type="spellStart"/>
            <w:r w:rsidR="00AF26AB" w:rsidRPr="000C5DCE">
              <w:rPr>
                <w:color w:val="000000"/>
              </w:rPr>
              <w:t>gerçekleştireceğimiz</w:t>
            </w:r>
            <w:proofErr w:type="spellEnd"/>
            <w:r w:rsidR="00AF26AB" w:rsidRPr="000C5DCE">
              <w:rPr>
                <w:color w:val="000000"/>
              </w:rPr>
              <w:t xml:space="preserve"> </w:t>
            </w:r>
            <w:proofErr w:type="spellStart"/>
            <w:r w:rsidR="00AF26AB" w:rsidRPr="000C5DCE">
              <w:rPr>
                <w:color w:val="000000"/>
              </w:rPr>
              <w:t>sınıfımızı</w:t>
            </w:r>
            <w:proofErr w:type="spellEnd"/>
            <w:r w:rsidR="00AF26AB" w:rsidRPr="000C5DCE">
              <w:rPr>
                <w:color w:val="000000"/>
              </w:rPr>
              <w:t xml:space="preserve"> </w:t>
            </w:r>
            <w:proofErr w:type="spellStart"/>
            <w:r w:rsidR="00AF26AB" w:rsidRPr="000C5DCE">
              <w:rPr>
                <w:color w:val="000000"/>
              </w:rPr>
              <w:t>belirlenmesi</w:t>
            </w:r>
            <w:proofErr w:type="spellEnd"/>
          </w:p>
          <w:p w14:paraId="31475BCA" w14:textId="77777777" w:rsidR="008F0787" w:rsidRPr="000C5DCE" w:rsidRDefault="0043133B" w:rsidP="00AF26AB">
            <w:pPr>
              <w:pStyle w:val="NormalWeb"/>
              <w:rPr>
                <w:color w:val="000000"/>
              </w:rPr>
            </w:pPr>
            <w:r w:rsidRPr="000C5DCE">
              <w:rPr>
                <w:color w:val="000000"/>
              </w:rPr>
              <w:t>05.07</w:t>
            </w:r>
            <w:r w:rsidR="008F0787" w:rsidRPr="000C5DCE">
              <w:rPr>
                <w:color w:val="000000"/>
              </w:rPr>
              <w:t>.2</w:t>
            </w:r>
            <w:r w:rsidRPr="000C5DCE">
              <w:rPr>
                <w:color w:val="000000"/>
              </w:rPr>
              <w:t>021-13.09</w:t>
            </w:r>
            <w:r w:rsidR="00AF26AB" w:rsidRPr="000C5DCE">
              <w:rPr>
                <w:color w:val="000000"/>
              </w:rPr>
              <w:t xml:space="preserve">.2021- </w:t>
            </w:r>
            <w:proofErr w:type="spellStart"/>
            <w:r w:rsidR="008F0787" w:rsidRPr="000C5DCE">
              <w:rPr>
                <w:color w:val="000000"/>
              </w:rPr>
              <w:t>Belirlenen</w:t>
            </w:r>
            <w:proofErr w:type="spellEnd"/>
            <w:r w:rsidR="008F0787" w:rsidRPr="000C5DCE">
              <w:rPr>
                <w:color w:val="000000"/>
              </w:rPr>
              <w:t xml:space="preserve"> </w:t>
            </w:r>
            <w:proofErr w:type="spellStart"/>
            <w:r w:rsidR="008F0787" w:rsidRPr="000C5DCE">
              <w:rPr>
                <w:color w:val="000000"/>
              </w:rPr>
              <w:t>sınıf</w:t>
            </w:r>
            <w:proofErr w:type="spellEnd"/>
            <w:r w:rsidR="008F0787" w:rsidRPr="000C5DCE">
              <w:rPr>
                <w:color w:val="000000"/>
              </w:rPr>
              <w:t xml:space="preserve"> </w:t>
            </w:r>
            <w:proofErr w:type="spellStart"/>
            <w:r w:rsidR="008F0787" w:rsidRPr="000C5DCE">
              <w:rPr>
                <w:color w:val="000000"/>
              </w:rPr>
              <w:t>içerisinde</w:t>
            </w:r>
            <w:proofErr w:type="spellEnd"/>
            <w:r w:rsidR="008F0787" w:rsidRPr="000C5DCE">
              <w:rPr>
                <w:color w:val="000000"/>
              </w:rPr>
              <w:t xml:space="preserve"> </w:t>
            </w:r>
            <w:proofErr w:type="spellStart"/>
            <w:r w:rsidR="008F0787" w:rsidRPr="000C5DCE">
              <w:rPr>
                <w:color w:val="000000"/>
              </w:rPr>
              <w:t>gerekli</w:t>
            </w:r>
            <w:proofErr w:type="spellEnd"/>
            <w:r w:rsidR="008F0787" w:rsidRPr="000C5DCE">
              <w:rPr>
                <w:color w:val="000000"/>
              </w:rPr>
              <w:t xml:space="preserve"> </w:t>
            </w:r>
            <w:proofErr w:type="spellStart"/>
            <w:r w:rsidR="008F0787" w:rsidRPr="000C5DCE">
              <w:rPr>
                <w:color w:val="000000"/>
              </w:rPr>
              <w:t>düzenlemelerin</w:t>
            </w:r>
            <w:proofErr w:type="spellEnd"/>
            <w:r w:rsidR="008F0787" w:rsidRPr="000C5DCE">
              <w:rPr>
                <w:color w:val="000000"/>
              </w:rPr>
              <w:t xml:space="preserve"> </w:t>
            </w:r>
            <w:proofErr w:type="spellStart"/>
            <w:r w:rsidR="008F0787" w:rsidRPr="000C5DCE">
              <w:rPr>
                <w:color w:val="000000"/>
              </w:rPr>
              <w:t>yapılması</w:t>
            </w:r>
            <w:proofErr w:type="spellEnd"/>
          </w:p>
          <w:p w14:paraId="199919B2" w14:textId="77777777" w:rsidR="00AF26AB" w:rsidRPr="000C5DCE" w:rsidRDefault="0043133B" w:rsidP="00AF26AB">
            <w:pPr>
              <w:pStyle w:val="NormalWeb"/>
              <w:rPr>
                <w:color w:val="000000"/>
              </w:rPr>
            </w:pPr>
            <w:r w:rsidRPr="000C5DCE">
              <w:rPr>
                <w:color w:val="000000"/>
              </w:rPr>
              <w:t>13</w:t>
            </w:r>
            <w:r w:rsidR="008F0787" w:rsidRPr="000C5DCE">
              <w:rPr>
                <w:color w:val="000000"/>
              </w:rPr>
              <w:t>.09.2021-</w:t>
            </w:r>
            <w:r w:rsidRPr="000C5DCE">
              <w:rPr>
                <w:color w:val="000000"/>
              </w:rPr>
              <w:t>25.10.2021-</w:t>
            </w:r>
            <w:r w:rsidR="00AF26AB" w:rsidRPr="000C5DCE">
              <w:rPr>
                <w:color w:val="000000"/>
              </w:rPr>
              <w:t xml:space="preserve">proje </w:t>
            </w:r>
            <w:proofErr w:type="spellStart"/>
            <w:r w:rsidR="00AF26AB" w:rsidRPr="000C5DCE">
              <w:rPr>
                <w:color w:val="000000"/>
              </w:rPr>
              <w:t>için</w:t>
            </w:r>
            <w:proofErr w:type="spellEnd"/>
            <w:r w:rsidR="00AF26AB" w:rsidRPr="000C5DCE">
              <w:rPr>
                <w:color w:val="000000"/>
              </w:rPr>
              <w:t xml:space="preserve"> </w:t>
            </w:r>
            <w:proofErr w:type="spellStart"/>
            <w:r w:rsidR="00AF26AB" w:rsidRPr="000C5DCE">
              <w:rPr>
                <w:color w:val="000000"/>
              </w:rPr>
              <w:t>gerekli</w:t>
            </w:r>
            <w:proofErr w:type="spellEnd"/>
            <w:r w:rsidR="00AF26AB" w:rsidRPr="000C5DCE">
              <w:rPr>
                <w:color w:val="000000"/>
              </w:rPr>
              <w:t xml:space="preserve"> </w:t>
            </w:r>
            <w:proofErr w:type="spellStart"/>
            <w:r w:rsidR="00AF26AB" w:rsidRPr="000C5DCE">
              <w:rPr>
                <w:color w:val="000000"/>
              </w:rPr>
              <w:t>olan</w:t>
            </w:r>
            <w:proofErr w:type="spellEnd"/>
            <w:r w:rsidR="00AF26AB" w:rsidRPr="000C5DCE">
              <w:rPr>
                <w:color w:val="000000"/>
              </w:rPr>
              <w:t xml:space="preserve"> </w:t>
            </w:r>
            <w:proofErr w:type="spellStart"/>
            <w:r w:rsidR="00AF26AB" w:rsidRPr="000C5DCE">
              <w:rPr>
                <w:color w:val="000000"/>
              </w:rPr>
              <w:t>materyallerin</w:t>
            </w:r>
            <w:proofErr w:type="spellEnd"/>
            <w:r w:rsidR="00AF26AB" w:rsidRPr="000C5DCE">
              <w:rPr>
                <w:color w:val="000000"/>
              </w:rPr>
              <w:t xml:space="preserve"> </w:t>
            </w:r>
            <w:proofErr w:type="spellStart"/>
            <w:r w:rsidR="00AF26AB" w:rsidRPr="000C5DCE">
              <w:rPr>
                <w:color w:val="000000"/>
              </w:rPr>
              <w:t>tasarlanması</w:t>
            </w:r>
            <w:proofErr w:type="spellEnd"/>
            <w:r w:rsidR="00AF26AB" w:rsidRPr="000C5DCE">
              <w:rPr>
                <w:color w:val="000000"/>
              </w:rPr>
              <w:t xml:space="preserve"> </w:t>
            </w:r>
            <w:proofErr w:type="spellStart"/>
            <w:r w:rsidR="00AF26AB" w:rsidRPr="000C5DCE">
              <w:rPr>
                <w:color w:val="000000"/>
              </w:rPr>
              <w:t>ve</w:t>
            </w:r>
            <w:proofErr w:type="spellEnd"/>
            <w:r w:rsidR="00AF26AB" w:rsidRPr="000C5DCE">
              <w:rPr>
                <w:color w:val="000000"/>
              </w:rPr>
              <w:t xml:space="preserve"> </w:t>
            </w:r>
            <w:proofErr w:type="spellStart"/>
            <w:r w:rsidR="00AF26AB" w:rsidRPr="000C5DCE">
              <w:rPr>
                <w:color w:val="000000"/>
              </w:rPr>
              <w:t>akıl</w:t>
            </w:r>
            <w:proofErr w:type="spellEnd"/>
            <w:r w:rsidR="00AF26AB" w:rsidRPr="000C5DCE">
              <w:rPr>
                <w:color w:val="000000"/>
              </w:rPr>
              <w:t xml:space="preserve">- </w:t>
            </w:r>
            <w:proofErr w:type="spellStart"/>
            <w:r w:rsidR="00AF26AB" w:rsidRPr="000C5DCE">
              <w:rPr>
                <w:color w:val="000000"/>
              </w:rPr>
              <w:t>zeka</w:t>
            </w:r>
            <w:proofErr w:type="spellEnd"/>
            <w:r w:rsidR="00AF26AB" w:rsidRPr="000C5DCE">
              <w:rPr>
                <w:color w:val="000000"/>
              </w:rPr>
              <w:t xml:space="preserve"> </w:t>
            </w:r>
            <w:proofErr w:type="spellStart"/>
            <w:r w:rsidR="00AF26AB" w:rsidRPr="000C5DCE">
              <w:rPr>
                <w:color w:val="000000"/>
              </w:rPr>
              <w:t>oyunlarının</w:t>
            </w:r>
            <w:proofErr w:type="spellEnd"/>
            <w:r w:rsidR="00AF26AB" w:rsidRPr="000C5DCE">
              <w:rPr>
                <w:color w:val="000000"/>
              </w:rPr>
              <w:t xml:space="preserve"> </w:t>
            </w:r>
            <w:proofErr w:type="spellStart"/>
            <w:r w:rsidR="00AF26AB" w:rsidRPr="000C5DCE">
              <w:rPr>
                <w:color w:val="000000"/>
              </w:rPr>
              <w:t>tedarik</w:t>
            </w:r>
            <w:proofErr w:type="spellEnd"/>
            <w:r w:rsidR="00AF26AB" w:rsidRPr="000C5DCE">
              <w:rPr>
                <w:color w:val="000000"/>
              </w:rPr>
              <w:t xml:space="preserve"> </w:t>
            </w:r>
            <w:proofErr w:type="spellStart"/>
            <w:r w:rsidR="00AF26AB" w:rsidRPr="000C5DCE">
              <w:rPr>
                <w:color w:val="000000"/>
              </w:rPr>
              <w:t>edilmesi</w:t>
            </w:r>
            <w:proofErr w:type="spellEnd"/>
          </w:p>
          <w:p w14:paraId="217B75D1" w14:textId="77777777" w:rsidR="008F0787" w:rsidRPr="000C5DCE" w:rsidRDefault="0043133B" w:rsidP="00AF26AB">
            <w:pPr>
              <w:pStyle w:val="NormalWeb"/>
              <w:rPr>
                <w:color w:val="000000"/>
              </w:rPr>
            </w:pPr>
            <w:r w:rsidRPr="000C5DCE">
              <w:rPr>
                <w:color w:val="000000"/>
              </w:rPr>
              <w:t>13</w:t>
            </w:r>
            <w:r w:rsidR="008F0787" w:rsidRPr="000C5DCE">
              <w:rPr>
                <w:color w:val="000000"/>
              </w:rPr>
              <w:t>.09.2021-</w:t>
            </w:r>
            <w:r w:rsidRPr="000C5DCE">
              <w:rPr>
                <w:color w:val="000000"/>
              </w:rPr>
              <w:t>25</w:t>
            </w:r>
            <w:r w:rsidR="008F0787" w:rsidRPr="000C5DCE">
              <w:rPr>
                <w:color w:val="000000"/>
              </w:rPr>
              <w:t xml:space="preserve">.10.2021 </w:t>
            </w:r>
            <w:proofErr w:type="spellStart"/>
            <w:r w:rsidR="008F0787" w:rsidRPr="000C5DCE">
              <w:rPr>
                <w:color w:val="000000"/>
              </w:rPr>
              <w:t>tarihleri</w:t>
            </w:r>
            <w:proofErr w:type="spellEnd"/>
            <w:r w:rsidR="008F0787" w:rsidRPr="000C5DCE">
              <w:rPr>
                <w:color w:val="000000"/>
              </w:rPr>
              <w:t xml:space="preserve"> </w:t>
            </w:r>
            <w:proofErr w:type="spellStart"/>
            <w:r w:rsidR="008F0787" w:rsidRPr="000C5DCE">
              <w:rPr>
                <w:color w:val="000000"/>
              </w:rPr>
              <w:t>arasında</w:t>
            </w:r>
            <w:proofErr w:type="spellEnd"/>
            <w:r w:rsidR="008F0787" w:rsidRPr="000C5DCE">
              <w:rPr>
                <w:color w:val="000000"/>
              </w:rPr>
              <w:t xml:space="preserve"> </w:t>
            </w:r>
            <w:proofErr w:type="spellStart"/>
            <w:r w:rsidR="008F0787" w:rsidRPr="000C5DCE">
              <w:rPr>
                <w:color w:val="000000"/>
              </w:rPr>
              <w:t>matematik</w:t>
            </w:r>
            <w:proofErr w:type="spellEnd"/>
            <w:r w:rsidR="008F0787" w:rsidRPr="000C5DCE">
              <w:rPr>
                <w:color w:val="000000"/>
              </w:rPr>
              <w:t xml:space="preserve"> </w:t>
            </w:r>
            <w:proofErr w:type="spellStart"/>
            <w:r w:rsidR="008F0787" w:rsidRPr="000C5DCE">
              <w:rPr>
                <w:color w:val="000000"/>
              </w:rPr>
              <w:t>oyunu</w:t>
            </w:r>
            <w:proofErr w:type="spellEnd"/>
            <w:r w:rsidR="008F0787" w:rsidRPr="000C5DCE">
              <w:rPr>
                <w:color w:val="000000"/>
              </w:rPr>
              <w:t xml:space="preserve"> </w:t>
            </w:r>
            <w:proofErr w:type="spellStart"/>
            <w:r w:rsidR="008F0787" w:rsidRPr="000C5DCE">
              <w:rPr>
                <w:color w:val="000000"/>
              </w:rPr>
              <w:t>tasarlama</w:t>
            </w:r>
            <w:proofErr w:type="spellEnd"/>
            <w:r w:rsidR="008F0787" w:rsidRPr="000C5DCE">
              <w:rPr>
                <w:color w:val="000000"/>
              </w:rPr>
              <w:t xml:space="preserve"> </w:t>
            </w:r>
            <w:proofErr w:type="spellStart"/>
            <w:r w:rsidR="008F0787" w:rsidRPr="000C5DCE">
              <w:rPr>
                <w:color w:val="000000"/>
              </w:rPr>
              <w:t>yarışmasının</w:t>
            </w:r>
            <w:proofErr w:type="spellEnd"/>
            <w:r w:rsidR="008F0787" w:rsidRPr="000C5DCE">
              <w:rPr>
                <w:color w:val="000000"/>
              </w:rPr>
              <w:t xml:space="preserve"> </w:t>
            </w:r>
            <w:proofErr w:type="spellStart"/>
            <w:r w:rsidR="008F0787" w:rsidRPr="000C5DCE">
              <w:rPr>
                <w:color w:val="000000"/>
              </w:rPr>
              <w:t>duyurulması</w:t>
            </w:r>
            <w:proofErr w:type="spellEnd"/>
            <w:r w:rsidR="008F0787" w:rsidRPr="000C5DCE">
              <w:rPr>
                <w:color w:val="000000"/>
              </w:rPr>
              <w:t xml:space="preserve"> </w:t>
            </w:r>
            <w:proofErr w:type="spellStart"/>
            <w:r w:rsidR="008F0787" w:rsidRPr="000C5DCE">
              <w:rPr>
                <w:color w:val="000000"/>
              </w:rPr>
              <w:t>ve</w:t>
            </w:r>
            <w:proofErr w:type="spellEnd"/>
            <w:r w:rsidR="008F0787" w:rsidRPr="000C5DCE">
              <w:rPr>
                <w:color w:val="000000"/>
              </w:rPr>
              <w:t xml:space="preserve"> </w:t>
            </w:r>
            <w:proofErr w:type="spellStart"/>
            <w:r w:rsidR="008F0787" w:rsidRPr="000C5DCE">
              <w:rPr>
                <w:color w:val="000000"/>
              </w:rPr>
              <w:t>sonuçlandırılması</w:t>
            </w:r>
            <w:proofErr w:type="spellEnd"/>
            <w:r w:rsidR="008F0787" w:rsidRPr="000C5DCE">
              <w:rPr>
                <w:color w:val="000000"/>
              </w:rPr>
              <w:t>.</w:t>
            </w:r>
          </w:p>
          <w:p w14:paraId="18639697" w14:textId="77777777" w:rsidR="008F0787" w:rsidRPr="000C5DCE" w:rsidRDefault="0043133B" w:rsidP="00AF26AB">
            <w:pPr>
              <w:pStyle w:val="NormalWeb"/>
              <w:rPr>
                <w:color w:val="000000"/>
              </w:rPr>
            </w:pPr>
            <w:r w:rsidRPr="000C5DCE">
              <w:rPr>
                <w:color w:val="000000"/>
              </w:rPr>
              <w:t>25.10.2021-05.11</w:t>
            </w:r>
            <w:r w:rsidR="008F0787" w:rsidRPr="000C5DCE">
              <w:rPr>
                <w:color w:val="000000"/>
              </w:rPr>
              <w:t xml:space="preserve">.2021 </w:t>
            </w:r>
            <w:proofErr w:type="spellStart"/>
            <w:r w:rsidR="008F0787" w:rsidRPr="000C5DCE">
              <w:rPr>
                <w:color w:val="000000"/>
              </w:rPr>
              <w:t>tarihleri</w:t>
            </w:r>
            <w:proofErr w:type="spellEnd"/>
            <w:r w:rsidR="008F0787" w:rsidRPr="000C5DCE">
              <w:rPr>
                <w:color w:val="000000"/>
              </w:rPr>
              <w:t xml:space="preserve"> </w:t>
            </w:r>
            <w:proofErr w:type="spellStart"/>
            <w:r w:rsidR="008F0787" w:rsidRPr="000C5DCE">
              <w:rPr>
                <w:color w:val="000000"/>
              </w:rPr>
              <w:t>arasında</w:t>
            </w:r>
            <w:proofErr w:type="spellEnd"/>
            <w:r w:rsidR="008F0787" w:rsidRPr="000C5DCE">
              <w:rPr>
                <w:color w:val="000000"/>
              </w:rPr>
              <w:t xml:space="preserve"> </w:t>
            </w:r>
            <w:proofErr w:type="spellStart"/>
            <w:r w:rsidR="008F0787" w:rsidRPr="000C5DCE">
              <w:rPr>
                <w:color w:val="000000"/>
              </w:rPr>
              <w:t>tasarlanan</w:t>
            </w:r>
            <w:proofErr w:type="spellEnd"/>
            <w:r w:rsidR="008F0787" w:rsidRPr="000C5DCE">
              <w:rPr>
                <w:color w:val="000000"/>
              </w:rPr>
              <w:t xml:space="preserve"> </w:t>
            </w:r>
            <w:proofErr w:type="spellStart"/>
            <w:r w:rsidR="008F0787" w:rsidRPr="000C5DCE">
              <w:rPr>
                <w:color w:val="000000"/>
              </w:rPr>
              <w:t>matematik</w:t>
            </w:r>
            <w:proofErr w:type="spellEnd"/>
            <w:r w:rsidR="008F0787" w:rsidRPr="000C5DCE">
              <w:rPr>
                <w:color w:val="000000"/>
              </w:rPr>
              <w:t xml:space="preserve"> </w:t>
            </w:r>
            <w:proofErr w:type="spellStart"/>
            <w:r w:rsidR="008F0787" w:rsidRPr="000C5DCE">
              <w:rPr>
                <w:color w:val="000000"/>
              </w:rPr>
              <w:t>materyallerimizi</w:t>
            </w:r>
            <w:proofErr w:type="spellEnd"/>
            <w:r w:rsidR="008F0787" w:rsidRPr="000C5DCE">
              <w:rPr>
                <w:color w:val="000000"/>
              </w:rPr>
              <w:t xml:space="preserve"> </w:t>
            </w:r>
            <w:proofErr w:type="spellStart"/>
            <w:r w:rsidR="008F0787" w:rsidRPr="000C5DCE">
              <w:rPr>
                <w:color w:val="000000"/>
              </w:rPr>
              <w:t>katılımcılara</w:t>
            </w:r>
            <w:proofErr w:type="spellEnd"/>
            <w:r w:rsidR="008F0787" w:rsidRPr="000C5DCE">
              <w:rPr>
                <w:color w:val="000000"/>
              </w:rPr>
              <w:t xml:space="preserve"> </w:t>
            </w:r>
            <w:proofErr w:type="spellStart"/>
            <w:r w:rsidR="008F0787" w:rsidRPr="000C5DCE">
              <w:rPr>
                <w:color w:val="000000"/>
              </w:rPr>
              <w:t>tanıtılması</w:t>
            </w:r>
            <w:proofErr w:type="spellEnd"/>
            <w:r w:rsidR="008F0787" w:rsidRPr="000C5DCE">
              <w:rPr>
                <w:color w:val="000000"/>
              </w:rPr>
              <w:t>.(</w:t>
            </w:r>
            <w:proofErr w:type="spellStart"/>
            <w:r w:rsidR="008F0787" w:rsidRPr="000C5DCE">
              <w:rPr>
                <w:color w:val="000000"/>
              </w:rPr>
              <w:t>derslerimizde</w:t>
            </w:r>
            <w:proofErr w:type="spellEnd"/>
            <w:r w:rsidR="008F0787" w:rsidRPr="000C5DCE">
              <w:rPr>
                <w:color w:val="000000"/>
              </w:rPr>
              <w:t xml:space="preserve"> </w:t>
            </w:r>
            <w:proofErr w:type="spellStart"/>
            <w:r w:rsidR="008F0787" w:rsidRPr="000C5DCE">
              <w:rPr>
                <w:color w:val="000000"/>
              </w:rPr>
              <w:t>kullanılması</w:t>
            </w:r>
            <w:proofErr w:type="spellEnd"/>
            <w:r w:rsidR="008F0787" w:rsidRPr="000C5DCE">
              <w:rPr>
                <w:color w:val="000000"/>
              </w:rPr>
              <w:t>)</w:t>
            </w:r>
          </w:p>
          <w:p w14:paraId="3F94D328" w14:textId="77777777" w:rsidR="008F0787" w:rsidRPr="000C5DCE" w:rsidRDefault="008F0787" w:rsidP="00AF26AB">
            <w:pPr>
              <w:pStyle w:val="NormalWeb"/>
              <w:rPr>
                <w:color w:val="000000"/>
              </w:rPr>
            </w:pPr>
            <w:proofErr w:type="spellStart"/>
            <w:r w:rsidRPr="000C5DCE">
              <w:rPr>
                <w:color w:val="000000"/>
              </w:rPr>
              <w:t>Projemizin</w:t>
            </w:r>
            <w:proofErr w:type="spellEnd"/>
            <w:r w:rsidRPr="000C5DCE">
              <w:rPr>
                <w:color w:val="000000"/>
              </w:rPr>
              <w:t xml:space="preserve"> </w:t>
            </w:r>
            <w:proofErr w:type="spellStart"/>
            <w:r w:rsidRPr="000C5DCE">
              <w:rPr>
                <w:color w:val="000000"/>
              </w:rPr>
              <w:t>görünürlük</w:t>
            </w:r>
            <w:proofErr w:type="spellEnd"/>
            <w:r w:rsidRPr="000C5DCE">
              <w:rPr>
                <w:color w:val="000000"/>
              </w:rPr>
              <w:t xml:space="preserve"> </w:t>
            </w:r>
            <w:proofErr w:type="spellStart"/>
            <w:r w:rsidRPr="000C5DCE">
              <w:rPr>
                <w:color w:val="000000"/>
              </w:rPr>
              <w:t>faaliyetl</w:t>
            </w:r>
            <w:r w:rsidR="00314AC8" w:rsidRPr="000C5DCE">
              <w:rPr>
                <w:color w:val="000000"/>
              </w:rPr>
              <w:t>eri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kapsamında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proofErr w:type="gramStart"/>
            <w:r w:rsidR="00314AC8" w:rsidRPr="000C5DCE">
              <w:rPr>
                <w:color w:val="000000"/>
              </w:rPr>
              <w:t>sınıfımızın</w:t>
            </w:r>
            <w:proofErr w:type="spellEnd"/>
            <w:r w:rsidR="00314AC8" w:rsidRPr="000C5DCE">
              <w:rPr>
                <w:color w:val="000000"/>
              </w:rPr>
              <w:t xml:space="preserve">  </w:t>
            </w:r>
            <w:proofErr w:type="spellStart"/>
            <w:r w:rsidRPr="000C5DCE">
              <w:rPr>
                <w:color w:val="000000"/>
              </w:rPr>
              <w:t>broşürü</w:t>
            </w:r>
            <w:proofErr w:type="spellEnd"/>
            <w:proofErr w:type="gramEnd"/>
            <w:r w:rsidRPr="000C5DCE">
              <w:rPr>
                <w:color w:val="000000"/>
              </w:rPr>
              <w:t xml:space="preserve"> </w:t>
            </w:r>
            <w:proofErr w:type="spellStart"/>
            <w:r w:rsidRPr="000C5DCE">
              <w:rPr>
                <w:color w:val="000000"/>
              </w:rPr>
              <w:t>basılarak</w:t>
            </w:r>
            <w:proofErr w:type="spellEnd"/>
            <w:r w:rsidRPr="000C5DCE">
              <w:rPr>
                <w:color w:val="000000"/>
              </w:rPr>
              <w:t xml:space="preserve"> </w:t>
            </w:r>
            <w:proofErr w:type="spellStart"/>
            <w:r w:rsidRPr="000C5DCE">
              <w:rPr>
                <w:color w:val="000000"/>
              </w:rPr>
              <w:t>ilçemiz</w:t>
            </w:r>
            <w:proofErr w:type="spellEnd"/>
            <w:r w:rsidRPr="000C5DCE">
              <w:rPr>
                <w:color w:val="000000"/>
              </w:rPr>
              <w:t xml:space="preserve"> </w:t>
            </w:r>
            <w:proofErr w:type="spellStart"/>
            <w:r w:rsidRPr="000C5DCE">
              <w:rPr>
                <w:color w:val="000000"/>
              </w:rPr>
              <w:t>halkına</w:t>
            </w:r>
            <w:proofErr w:type="spellEnd"/>
            <w:r w:rsidRPr="000C5DCE">
              <w:rPr>
                <w:color w:val="000000"/>
              </w:rPr>
              <w:t xml:space="preserve"> </w:t>
            </w:r>
            <w:proofErr w:type="spellStart"/>
            <w:r w:rsidRPr="000C5DCE">
              <w:rPr>
                <w:color w:val="000000"/>
              </w:rPr>
              <w:t>dağıtılması</w:t>
            </w:r>
            <w:proofErr w:type="spellEnd"/>
            <w:r w:rsidRPr="000C5DCE">
              <w:rPr>
                <w:color w:val="000000"/>
              </w:rPr>
              <w:t>.</w:t>
            </w:r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Afişi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basılarak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gerekli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yerlere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asılması</w:t>
            </w:r>
            <w:proofErr w:type="spellEnd"/>
            <w:r w:rsidR="00314AC8" w:rsidRPr="000C5DCE">
              <w:rPr>
                <w:color w:val="000000"/>
              </w:rPr>
              <w:t xml:space="preserve">. </w:t>
            </w:r>
            <w:proofErr w:type="spellStart"/>
            <w:r w:rsidR="00314AC8" w:rsidRPr="000C5DCE">
              <w:rPr>
                <w:color w:val="000000"/>
              </w:rPr>
              <w:t>Yaptığımızı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sınıfın</w:t>
            </w:r>
            <w:proofErr w:type="spellEnd"/>
            <w:r w:rsidR="00314AC8" w:rsidRPr="000C5DCE">
              <w:rPr>
                <w:color w:val="000000"/>
              </w:rPr>
              <w:t xml:space="preserve">, </w:t>
            </w:r>
            <w:proofErr w:type="spellStart"/>
            <w:r w:rsidR="00314AC8" w:rsidRPr="000C5DCE">
              <w:rPr>
                <w:color w:val="000000"/>
              </w:rPr>
              <w:t>yarışmaların</w:t>
            </w:r>
            <w:proofErr w:type="spellEnd"/>
            <w:r w:rsidR="00314AC8" w:rsidRPr="000C5DCE">
              <w:rPr>
                <w:color w:val="000000"/>
              </w:rPr>
              <w:t xml:space="preserve">, </w:t>
            </w:r>
            <w:proofErr w:type="spellStart"/>
            <w:r w:rsidR="00314AC8" w:rsidRPr="000C5DCE">
              <w:rPr>
                <w:color w:val="000000"/>
              </w:rPr>
              <w:t>tasarladığımızı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materyallerin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videoları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çekilerek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sosyal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medya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hesaplarından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gerekli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kişiler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proofErr w:type="gramStart"/>
            <w:r w:rsidR="00314AC8" w:rsidRPr="000C5DCE">
              <w:rPr>
                <w:color w:val="000000"/>
              </w:rPr>
              <w:t>etiketlenerek</w:t>
            </w:r>
            <w:proofErr w:type="spellEnd"/>
            <w:r w:rsidR="00314AC8" w:rsidRPr="000C5DCE">
              <w:rPr>
                <w:color w:val="000000"/>
              </w:rPr>
              <w:t xml:space="preserve">  </w:t>
            </w:r>
            <w:proofErr w:type="spellStart"/>
            <w:r w:rsidR="00314AC8" w:rsidRPr="000C5DCE">
              <w:rPr>
                <w:color w:val="000000"/>
              </w:rPr>
              <w:t>paylaşlması</w:t>
            </w:r>
            <w:proofErr w:type="spellEnd"/>
            <w:proofErr w:type="gramEnd"/>
            <w:r w:rsidR="00314AC8" w:rsidRPr="000C5DCE">
              <w:rPr>
                <w:color w:val="000000"/>
              </w:rPr>
              <w:t xml:space="preserve">. Okul </w:t>
            </w:r>
            <w:proofErr w:type="spellStart"/>
            <w:r w:rsidR="00314AC8" w:rsidRPr="000C5DCE">
              <w:rPr>
                <w:color w:val="000000"/>
              </w:rPr>
              <w:t>sitesinde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yayınlanması</w:t>
            </w:r>
            <w:proofErr w:type="spellEnd"/>
            <w:r w:rsidR="00314AC8" w:rsidRPr="000C5DCE">
              <w:rPr>
                <w:color w:val="000000"/>
              </w:rPr>
              <w:t xml:space="preserve">. </w:t>
            </w:r>
            <w:proofErr w:type="spellStart"/>
            <w:r w:rsidR="00314AC8" w:rsidRPr="000C5DCE">
              <w:rPr>
                <w:color w:val="000000"/>
              </w:rPr>
              <w:t>Ilimiz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ve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ilçemizde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bilinen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haber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sayfalarında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ve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haber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sosyal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medya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hesaplarında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yaptığımızı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projenin</w:t>
            </w:r>
            <w:proofErr w:type="spellEnd"/>
            <w:r w:rsidR="00314AC8" w:rsidRPr="000C5DCE">
              <w:rPr>
                <w:color w:val="000000"/>
              </w:rPr>
              <w:t xml:space="preserve"> </w:t>
            </w:r>
            <w:proofErr w:type="spellStart"/>
            <w:r w:rsidR="00314AC8" w:rsidRPr="000C5DCE">
              <w:rPr>
                <w:color w:val="000000"/>
              </w:rPr>
              <w:t>duyurulması</w:t>
            </w:r>
            <w:proofErr w:type="spellEnd"/>
            <w:r w:rsidR="00314AC8" w:rsidRPr="000C5DCE">
              <w:rPr>
                <w:color w:val="000000"/>
              </w:rPr>
              <w:t>.</w:t>
            </w:r>
          </w:p>
          <w:p w14:paraId="4B757721" w14:textId="77777777" w:rsidR="008F0787" w:rsidRPr="000C5DCE" w:rsidRDefault="008F0787" w:rsidP="00AF26AB">
            <w:pPr>
              <w:pStyle w:val="NormalWeb"/>
              <w:rPr>
                <w:color w:val="000000"/>
              </w:rPr>
            </w:pPr>
          </w:p>
          <w:p w14:paraId="7467FF68" w14:textId="77777777" w:rsidR="00AF26AB" w:rsidRPr="000C5DCE" w:rsidRDefault="00AF26AB" w:rsidP="00AF26AB">
            <w:pPr>
              <w:pStyle w:val="NormalWeb"/>
              <w:rPr>
                <w:color w:val="000000"/>
              </w:rPr>
            </w:pPr>
          </w:p>
          <w:p w14:paraId="54BE317D" w14:textId="77777777" w:rsidR="00AF26AB" w:rsidRPr="000C5DCE" w:rsidRDefault="00AF26AB" w:rsidP="00AF26AB">
            <w:pPr>
              <w:pStyle w:val="NormalWeb"/>
              <w:rPr>
                <w:color w:val="000000"/>
              </w:rPr>
            </w:pPr>
          </w:p>
          <w:p w14:paraId="1F7D7A3B" w14:textId="77777777" w:rsidR="00AF26AB" w:rsidRPr="000C5DCE" w:rsidRDefault="00AF26AB" w:rsidP="00AF26AB">
            <w:pPr>
              <w:pStyle w:val="NormalWeb"/>
              <w:rPr>
                <w:color w:val="000000"/>
              </w:rPr>
            </w:pPr>
          </w:p>
          <w:p w14:paraId="2BC6D98A" w14:textId="77777777" w:rsidR="00887B27" w:rsidRPr="000C5DCE" w:rsidRDefault="00887B27" w:rsidP="00887B27">
            <w:pPr>
              <w:spacing w:line="288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87B27" w:rsidRPr="000C5DCE" w14:paraId="1FEA8C52" w14:textId="77777777" w:rsidTr="001D3661">
        <w:trPr>
          <w:trHeight w:val="781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14:paraId="028667BD" w14:textId="77777777" w:rsidR="00887B27" w:rsidRPr="000C5DCE" w:rsidRDefault="00887B27" w:rsidP="00887B27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Projenin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Toplam</w:t>
            </w:r>
            <w:proofErr w:type="spellEnd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C5DCE">
              <w:rPr>
                <w:rFonts w:ascii="Times New Roman" w:hAnsi="Times New Roman"/>
                <w:b/>
                <w:iCs/>
                <w:sz w:val="24"/>
                <w:szCs w:val="24"/>
              </w:rPr>
              <w:t>Bütçesi</w:t>
            </w:r>
            <w:proofErr w:type="spellEnd"/>
          </w:p>
        </w:tc>
        <w:tc>
          <w:tcPr>
            <w:tcW w:w="7382" w:type="dxa"/>
            <w:vAlign w:val="center"/>
          </w:tcPr>
          <w:p w14:paraId="79467B06" w14:textId="77777777" w:rsidR="00887B27" w:rsidRPr="000C5DCE" w:rsidRDefault="00545B86" w:rsidP="00545B86">
            <w:pPr>
              <w:spacing w:line="288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5DCE">
              <w:rPr>
                <w:rFonts w:ascii="Times New Roman" w:hAnsi="Times New Roman"/>
                <w:bCs/>
                <w:iCs/>
                <w:sz w:val="24"/>
                <w:szCs w:val="24"/>
              </w:rPr>
              <w:t>10.000 TL (on bin TL)</w:t>
            </w:r>
          </w:p>
        </w:tc>
      </w:tr>
    </w:tbl>
    <w:tbl>
      <w:tblPr>
        <w:tblpPr w:leftFromText="141" w:rightFromText="141" w:vertAnchor="page" w:horzAnchor="margin" w:tblpY="1957"/>
        <w:tblW w:w="10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5"/>
        <w:gridCol w:w="867"/>
        <w:gridCol w:w="1011"/>
        <w:gridCol w:w="1469"/>
        <w:gridCol w:w="2287"/>
      </w:tblGrid>
      <w:tr w:rsidR="00887B27" w:rsidRPr="000C5DCE" w14:paraId="73FD6482" w14:textId="77777777" w:rsidTr="00165ADE">
        <w:trPr>
          <w:trHeight w:val="536"/>
        </w:trPr>
        <w:tc>
          <w:tcPr>
            <w:tcW w:w="1026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B8B7" w:themeFill="accent2" w:themeFillTint="66"/>
            <w:vAlign w:val="center"/>
          </w:tcPr>
          <w:p w14:paraId="0415E901" w14:textId="77777777" w:rsidR="00887B27" w:rsidRPr="000C5DCE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260" w:right="253"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Ek 3</w:t>
            </w:r>
          </w:p>
          <w:p w14:paraId="57987C37" w14:textId="77777777" w:rsidR="00887B27" w:rsidRPr="000C5DCE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260" w:right="253"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Faaliyet Bütçe Tablosu</w:t>
            </w:r>
          </w:p>
          <w:p w14:paraId="0FE2344F" w14:textId="77777777" w:rsidR="00165ADE" w:rsidRPr="000C5DC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260" w:right="253"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87B27" w:rsidRPr="000C5DCE" w14:paraId="03A45E3D" w14:textId="77777777" w:rsidTr="00165ADE">
        <w:trPr>
          <w:trHeight w:val="536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B05B6B4" w14:textId="77777777" w:rsidR="00887B27" w:rsidRPr="000C5DCE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Giderler</w:t>
            </w:r>
          </w:p>
        </w:tc>
        <w:tc>
          <w:tcPr>
            <w:tcW w:w="8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53EEB64" w14:textId="77777777" w:rsidR="00887B27" w:rsidRPr="000C5DCE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9D90031" w14:textId="77777777" w:rsidR="00887B27" w:rsidRPr="000C5DCE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4" w:right="4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Miktar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4E93FB9" w14:textId="77777777" w:rsidR="00887B27" w:rsidRPr="000C5DCE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279" w:right="2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Birim Maliyet(TL)</w:t>
            </w:r>
          </w:p>
        </w:tc>
        <w:tc>
          <w:tcPr>
            <w:tcW w:w="22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 w:themeFill="accent2" w:themeFillTint="33"/>
            <w:vAlign w:val="center"/>
          </w:tcPr>
          <w:p w14:paraId="333E99F0" w14:textId="77777777" w:rsidR="00887B27" w:rsidRPr="000C5DCE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260" w:right="253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  <w:r w:rsidR="00947997" w:rsidRPr="000C5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C5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Maliyet</w:t>
            </w:r>
            <w:r w:rsidR="00947997" w:rsidRPr="000C5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C5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(TL)</w:t>
            </w:r>
          </w:p>
        </w:tc>
      </w:tr>
      <w:tr w:rsidR="00887B27" w:rsidRPr="000C5DCE" w14:paraId="0127644D" w14:textId="77777777" w:rsidTr="00165ADE">
        <w:trPr>
          <w:trHeight w:val="536"/>
        </w:trPr>
        <w:tc>
          <w:tcPr>
            <w:tcW w:w="46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F9AA" w14:textId="77777777" w:rsidR="00887B27" w:rsidRPr="000C5DCE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2" w:right="6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6D9CEBF" w14:textId="77777777" w:rsidR="00165ADE" w:rsidRPr="000C5DC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2" w:right="6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CDD1CA6" w14:textId="77777777" w:rsidR="00165ADE" w:rsidRPr="000C5DCE" w:rsidRDefault="0043133B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2" w:right="6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Destek/ Matematik Sınıfının oluşturulması(</w:t>
            </w:r>
            <w:r w:rsidR="00545B86"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masa-dolap-</w:t>
            </w:r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sandalye-minder</w:t>
            </w:r>
            <w:r w:rsidR="00545B86"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-materyal-görsel ögeler-boya</w:t>
            </w:r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  <w:p w14:paraId="79A0ED09" w14:textId="77777777" w:rsidR="00165ADE" w:rsidRPr="000C5DC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2" w:right="6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5F4B" w14:textId="77777777" w:rsidR="00887B27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4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  <w:proofErr w:type="gram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E7ED0" w14:textId="77777777" w:rsidR="00887B27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BEBC" w14:textId="77777777" w:rsidR="00887B27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8" w:right="1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7.000 TL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BC935F2" w14:textId="77777777" w:rsidR="00887B27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7.000 TL</w:t>
            </w:r>
          </w:p>
        </w:tc>
      </w:tr>
      <w:tr w:rsidR="00887B27" w:rsidRPr="000C5DCE" w14:paraId="279523BA" w14:textId="77777777" w:rsidTr="00165ADE">
        <w:trPr>
          <w:trHeight w:val="536"/>
        </w:trPr>
        <w:tc>
          <w:tcPr>
            <w:tcW w:w="46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9A37" w14:textId="77777777" w:rsidR="00887B27" w:rsidRPr="000C5DCE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0" w:right="6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60C0B52" w14:textId="77777777" w:rsidR="00165ADE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0" w:right="6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Yarışma ödülü</w:t>
            </w:r>
          </w:p>
          <w:p w14:paraId="371B17D7" w14:textId="77777777" w:rsidR="00165ADE" w:rsidRPr="000C5DC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0" w:right="6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56E5EC9" w14:textId="77777777" w:rsidR="00165ADE" w:rsidRPr="000C5DC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0" w:right="6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70A08" w14:textId="77777777" w:rsidR="00887B27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4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  <w:proofErr w:type="gram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8938C" w14:textId="77777777" w:rsidR="00887B27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3602" w14:textId="77777777" w:rsidR="00887B27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8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 TL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FD19D86" w14:textId="77777777" w:rsidR="00887B27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 TL</w:t>
            </w:r>
          </w:p>
        </w:tc>
      </w:tr>
      <w:tr w:rsidR="00887B27" w:rsidRPr="000C5DCE" w14:paraId="15374EE9" w14:textId="77777777" w:rsidTr="00165ADE">
        <w:trPr>
          <w:trHeight w:val="536"/>
        </w:trPr>
        <w:tc>
          <w:tcPr>
            <w:tcW w:w="46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6EC3" w14:textId="77777777" w:rsidR="00887B27" w:rsidRPr="000C5DCE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00E00A9" w14:textId="77777777" w:rsidR="00165ADE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Akıl ve Zeka </w:t>
            </w:r>
            <w:proofErr w:type="gramStart"/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Oyunları(</w:t>
            </w:r>
            <w:proofErr w:type="gramEnd"/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satranç-mangala-görsel vb.)</w:t>
            </w:r>
          </w:p>
          <w:p w14:paraId="443C3AB9" w14:textId="77777777" w:rsidR="00165ADE" w:rsidRPr="000C5DC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5A59130" w14:textId="77777777" w:rsidR="00165ADE" w:rsidRPr="000C5DC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D14D" w14:textId="77777777" w:rsidR="00887B27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4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  <w:proofErr w:type="gram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D6246" w14:textId="77777777" w:rsidR="00887B27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FCF1B" w14:textId="77777777" w:rsidR="00887B27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8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TL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CF8F0B7" w14:textId="77777777" w:rsidR="00887B27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600 TL</w:t>
            </w:r>
          </w:p>
        </w:tc>
      </w:tr>
      <w:tr w:rsidR="00887B27" w:rsidRPr="000C5DCE" w14:paraId="08E1C73E" w14:textId="77777777" w:rsidTr="00165ADE">
        <w:trPr>
          <w:trHeight w:val="536"/>
        </w:trPr>
        <w:tc>
          <w:tcPr>
            <w:tcW w:w="46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AFD7D" w14:textId="77777777" w:rsidR="00887B27" w:rsidRPr="000C5DCE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D3B6AC5" w14:textId="77777777" w:rsidR="00545B86" w:rsidRPr="000C5DCE" w:rsidRDefault="00545B86" w:rsidP="00545B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2" w:right="6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Açılış ve projenin tanıtım toplantısı davetiye ve ikram</w:t>
            </w:r>
          </w:p>
          <w:p w14:paraId="2B7BD08C" w14:textId="77777777" w:rsidR="00165ADE" w:rsidRPr="000C5DC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7FC618D" w14:textId="77777777" w:rsidR="00165ADE" w:rsidRPr="000C5DC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8373E22" w14:textId="77777777" w:rsidR="00165ADE" w:rsidRPr="000C5DC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76502" w14:textId="77777777" w:rsidR="00887B27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4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  <w:proofErr w:type="gram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AE294" w14:textId="77777777" w:rsidR="00887B27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33457" w14:textId="77777777" w:rsidR="00887B27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8" w:right="1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1000TL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FDBA8A6" w14:textId="77777777" w:rsidR="00887B27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1000 TL</w:t>
            </w:r>
          </w:p>
        </w:tc>
      </w:tr>
      <w:tr w:rsidR="00887B27" w:rsidRPr="000C5DCE" w14:paraId="3ADDAE53" w14:textId="77777777" w:rsidTr="00165ADE">
        <w:trPr>
          <w:trHeight w:val="536"/>
        </w:trPr>
        <w:tc>
          <w:tcPr>
            <w:tcW w:w="46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4E51" w14:textId="77777777" w:rsidR="00887B27" w:rsidRPr="000C5DCE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8BA6D7D" w14:textId="77777777" w:rsidR="00165ADE" w:rsidRPr="000C5DC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3073C1D" w14:textId="77777777" w:rsidR="00165ADE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Görünürlük Malzemeleri(afiş-broşür-projeye ilişkin video çekimi-haber)</w:t>
            </w:r>
          </w:p>
          <w:p w14:paraId="4799E6FF" w14:textId="77777777" w:rsidR="00165ADE" w:rsidRPr="000C5DC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A2E5" w14:textId="77777777" w:rsidR="00887B27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  <w:proofErr w:type="gram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92F5E" w14:textId="77777777" w:rsidR="00887B27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4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AEC83" w14:textId="77777777" w:rsidR="00887B27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8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1100 TL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0D01C62" w14:textId="77777777" w:rsidR="00887B27" w:rsidRPr="000C5DCE" w:rsidRDefault="00545B86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1100 TL</w:t>
            </w:r>
          </w:p>
        </w:tc>
      </w:tr>
      <w:tr w:rsidR="00887B27" w:rsidRPr="000C5DCE" w14:paraId="4E7173E4" w14:textId="77777777" w:rsidTr="00165ADE">
        <w:trPr>
          <w:trHeight w:val="536"/>
        </w:trPr>
        <w:tc>
          <w:tcPr>
            <w:tcW w:w="46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56E02" w14:textId="77777777" w:rsidR="00887B27" w:rsidRPr="000C5DCE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50A23FB" w14:textId="77777777" w:rsidR="00165ADE" w:rsidRPr="000C5DC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1134B8B" w14:textId="77777777" w:rsidR="00165ADE" w:rsidRPr="000C5DC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C45FAE5" w14:textId="77777777" w:rsidR="00165ADE" w:rsidRPr="000C5DC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1681" w14:textId="77777777" w:rsidR="00887B27" w:rsidRPr="000C5DCE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41AF" w14:textId="77777777" w:rsidR="00887B27" w:rsidRPr="000C5DCE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A2DB" w14:textId="77777777" w:rsidR="00887B27" w:rsidRPr="000C5DCE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8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BA75B97" w14:textId="77777777" w:rsidR="00887B27" w:rsidRPr="000C5DCE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87B27" w:rsidRPr="000C5DCE" w14:paraId="14464E17" w14:textId="77777777" w:rsidTr="00165ADE">
        <w:trPr>
          <w:trHeight w:val="536"/>
        </w:trPr>
        <w:tc>
          <w:tcPr>
            <w:tcW w:w="46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177C8F8" w14:textId="77777777" w:rsidR="00887B27" w:rsidRPr="000C5DCE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B65B574" w14:textId="77777777" w:rsidR="00887B27" w:rsidRPr="000C5DCE" w:rsidRDefault="00887B27" w:rsidP="00887B2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7EED139" w14:textId="77777777" w:rsidR="00887B27" w:rsidRPr="000C5DCE" w:rsidRDefault="000C5DCE" w:rsidP="00887B2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  <w:t xml:space="preserve">    24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FDD4663" w14:textId="77777777" w:rsidR="00887B27" w:rsidRPr="000C5DCE" w:rsidRDefault="000C5DC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8" w:right="1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9.430</w:t>
            </w:r>
            <w:r w:rsidR="009E70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2DBDB" w:themeFill="accent2" w:themeFillTint="33"/>
            <w:vAlign w:val="center"/>
          </w:tcPr>
          <w:p w14:paraId="36E1ECCD" w14:textId="77777777" w:rsidR="00887B27" w:rsidRPr="000C5DCE" w:rsidRDefault="000C5DC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10.000 TL</w:t>
            </w:r>
          </w:p>
        </w:tc>
      </w:tr>
      <w:tr w:rsidR="00165ADE" w:rsidRPr="000C5DCE" w14:paraId="5BB5DC03" w14:textId="77777777" w:rsidTr="00165ADE">
        <w:trPr>
          <w:trHeight w:val="536"/>
        </w:trPr>
        <w:tc>
          <w:tcPr>
            <w:tcW w:w="10269" w:type="dxa"/>
            <w:gridSpan w:val="5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 w:themeFill="accent2" w:themeFillTint="33"/>
            <w:vAlign w:val="center"/>
          </w:tcPr>
          <w:p w14:paraId="682E851F" w14:textId="77777777" w:rsidR="00165ADE" w:rsidRPr="000C5DCE" w:rsidRDefault="00165ADE" w:rsidP="000C5D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1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14:paraId="6AC6528D" w14:textId="77777777" w:rsidR="00EA3AB3" w:rsidRPr="000C5DCE" w:rsidRDefault="00EA3AB3" w:rsidP="00165ADE">
      <w:pPr>
        <w:rPr>
          <w:rFonts w:ascii="Times New Roman" w:hAnsi="Times New Roman" w:cs="Times New Roman"/>
          <w:sz w:val="24"/>
          <w:szCs w:val="24"/>
        </w:rPr>
      </w:pPr>
    </w:p>
    <w:sectPr w:rsidR="00EA3AB3" w:rsidRPr="000C5DCE" w:rsidSect="00C01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ABB8" w14:textId="77777777" w:rsidR="00032125" w:rsidRDefault="00032125" w:rsidP="007D5741">
      <w:pPr>
        <w:spacing w:after="0" w:line="240" w:lineRule="auto"/>
      </w:pPr>
      <w:r>
        <w:separator/>
      </w:r>
    </w:p>
  </w:endnote>
  <w:endnote w:type="continuationSeparator" w:id="0">
    <w:p w14:paraId="5009B2A7" w14:textId="77777777" w:rsidR="00032125" w:rsidRDefault="00032125" w:rsidP="007D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A0F4" w14:textId="77777777" w:rsidR="007D5741" w:rsidRDefault="007D57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C7DC" w14:textId="77777777" w:rsidR="007D5741" w:rsidRDefault="007D574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40A" w14:textId="77777777" w:rsidR="007D5741" w:rsidRDefault="007D57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E837" w14:textId="77777777" w:rsidR="00032125" w:rsidRDefault="00032125" w:rsidP="007D5741">
      <w:pPr>
        <w:spacing w:after="0" w:line="240" w:lineRule="auto"/>
      </w:pPr>
      <w:r>
        <w:separator/>
      </w:r>
    </w:p>
  </w:footnote>
  <w:footnote w:type="continuationSeparator" w:id="0">
    <w:p w14:paraId="6D368DCA" w14:textId="77777777" w:rsidR="00032125" w:rsidRDefault="00032125" w:rsidP="007D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214B" w14:textId="77777777" w:rsidR="007D5741" w:rsidRDefault="007D57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541A" w14:textId="77777777" w:rsidR="007D5741" w:rsidRDefault="007D574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A5A6" w14:textId="77777777" w:rsidR="007D5741" w:rsidRDefault="007D57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26865"/>
    <w:multiLevelType w:val="hybridMultilevel"/>
    <w:tmpl w:val="763E9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25660"/>
    <w:multiLevelType w:val="multilevel"/>
    <w:tmpl w:val="5C324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27"/>
    <w:rsid w:val="000156BF"/>
    <w:rsid w:val="00032125"/>
    <w:rsid w:val="000807C2"/>
    <w:rsid w:val="000A733D"/>
    <w:rsid w:val="000C5DCE"/>
    <w:rsid w:val="00165ADE"/>
    <w:rsid w:val="00191139"/>
    <w:rsid w:val="001A3A62"/>
    <w:rsid w:val="002063CC"/>
    <w:rsid w:val="0022368A"/>
    <w:rsid w:val="002645EB"/>
    <w:rsid w:val="00314AC8"/>
    <w:rsid w:val="00363D2E"/>
    <w:rsid w:val="00420233"/>
    <w:rsid w:val="0043133B"/>
    <w:rsid w:val="004479BA"/>
    <w:rsid w:val="00545B86"/>
    <w:rsid w:val="0070280B"/>
    <w:rsid w:val="007639A0"/>
    <w:rsid w:val="007A28F5"/>
    <w:rsid w:val="007B68C7"/>
    <w:rsid w:val="007D1940"/>
    <w:rsid w:val="007D4B0C"/>
    <w:rsid w:val="007D5741"/>
    <w:rsid w:val="00816394"/>
    <w:rsid w:val="00887B27"/>
    <w:rsid w:val="008F0787"/>
    <w:rsid w:val="00947997"/>
    <w:rsid w:val="00986194"/>
    <w:rsid w:val="009D1BF6"/>
    <w:rsid w:val="009E7085"/>
    <w:rsid w:val="00AC7667"/>
    <w:rsid w:val="00AF26AB"/>
    <w:rsid w:val="00AF3E46"/>
    <w:rsid w:val="00B52272"/>
    <w:rsid w:val="00C011A3"/>
    <w:rsid w:val="00CC51B8"/>
    <w:rsid w:val="00E00147"/>
    <w:rsid w:val="00E21F97"/>
    <w:rsid w:val="00E278B7"/>
    <w:rsid w:val="00E405BC"/>
    <w:rsid w:val="00EA3AB3"/>
    <w:rsid w:val="00FA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23890"/>
  <w15:docId w15:val="{49F76888-5A05-40D1-B9DD-8BBC3264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A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887B27"/>
    <w:pPr>
      <w:spacing w:after="0" w:line="240" w:lineRule="auto"/>
    </w:pPr>
    <w:rPr>
      <w:rFonts w:ascii="Calibri Light" w:eastAsia="Times New Roman" w:hAnsi="Calibri Light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8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D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5741"/>
  </w:style>
  <w:style w:type="paragraph" w:styleId="AltBilgi">
    <w:name w:val="footer"/>
    <w:basedOn w:val="Normal"/>
    <w:link w:val="AltBilgiChar"/>
    <w:uiPriority w:val="99"/>
    <w:unhideWhenUsed/>
    <w:rsid w:val="007D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5741"/>
  </w:style>
  <w:style w:type="paragraph" w:styleId="ListeParagraf">
    <w:name w:val="List Paragraph"/>
    <w:basedOn w:val="Normal"/>
    <w:uiPriority w:val="34"/>
    <w:qFormat/>
    <w:rsid w:val="007D4B0C"/>
    <w:pPr>
      <w:spacing w:line="288" w:lineRule="auto"/>
      <w:ind w:left="720"/>
      <w:contextualSpacing/>
    </w:pPr>
    <w:rPr>
      <w:rFonts w:eastAsiaTheme="minorEastAsia"/>
      <w:i/>
      <w:iCs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AF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CEVIZCI</dc:creator>
  <cp:lastModifiedBy>Okul</cp:lastModifiedBy>
  <cp:revision>5</cp:revision>
  <dcterms:created xsi:type="dcterms:W3CDTF">2021-06-04T06:58:00Z</dcterms:created>
  <dcterms:modified xsi:type="dcterms:W3CDTF">2021-06-04T07:04:00Z</dcterms:modified>
</cp:coreProperties>
</file>